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1541"/>
        <w:gridCol w:w="3120"/>
        <w:gridCol w:w="2693"/>
        <w:gridCol w:w="851"/>
        <w:gridCol w:w="1275"/>
        <w:gridCol w:w="1277"/>
      </w:tblGrid>
      <w:tr w:rsidR="00BD49CE" w:rsidRPr="004A7484" w:rsidTr="00754169">
        <w:trPr>
          <w:trHeight w:val="1413"/>
        </w:trPr>
        <w:tc>
          <w:tcPr>
            <w:tcW w:w="183" w:type="pct"/>
            <w:vAlign w:val="center"/>
          </w:tcPr>
          <w:p w:rsidR="00BD49CE" w:rsidRPr="004A7484" w:rsidRDefault="00BD49C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0" w:type="pct"/>
            <w:vAlign w:val="center"/>
          </w:tcPr>
          <w:p w:rsidR="00BD49CE" w:rsidRPr="004A7484" w:rsidRDefault="00BD49C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D49CE" w:rsidRPr="004A7484" w:rsidRDefault="00BD49C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D49CE" w:rsidRPr="00BD49CE" w:rsidRDefault="00BD49CE" w:rsidP="00E169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81" w:type="pct"/>
            <w:vAlign w:val="center"/>
          </w:tcPr>
          <w:p w:rsidR="00BD49CE" w:rsidRPr="00BD49CE" w:rsidRDefault="00BD49CE" w:rsidP="002A41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D49CE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1" w:type="pct"/>
          </w:tcPr>
          <w:p w:rsidR="00BD49CE" w:rsidRDefault="00BD4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9CE" w:rsidRDefault="00BD4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9CE" w:rsidRDefault="00BD4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BD49CE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72" w:type="pct"/>
            <w:vAlign w:val="center"/>
          </w:tcPr>
          <w:p w:rsidR="00BD49CE" w:rsidRDefault="00BD4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BD49CE" w:rsidRDefault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 w:val="restart"/>
            <w:vAlign w:val="center"/>
          </w:tcPr>
          <w:p w:rsidR="00B51938" w:rsidRPr="002A2DEB" w:rsidRDefault="00B51938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vMerge w:val="restart"/>
            <w:vAlign w:val="center"/>
          </w:tcPr>
          <w:p w:rsidR="00B51938" w:rsidRPr="002A2DEB" w:rsidRDefault="00754169" w:rsidP="00EF106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Установка для получения </w:t>
            </w:r>
            <w:r w:rsidR="00525CB8">
              <w:rPr>
                <w:b/>
                <w:color w:val="000000"/>
                <w:sz w:val="20"/>
                <w:szCs w:val="20"/>
              </w:rPr>
              <w:t xml:space="preserve">очищенной </w:t>
            </w:r>
            <w:r>
              <w:rPr>
                <w:b/>
                <w:color w:val="000000"/>
                <w:sz w:val="20"/>
                <w:szCs w:val="20"/>
              </w:rPr>
              <w:t>воды</w:t>
            </w:r>
            <w:r w:rsidR="00EF1064">
              <w:rPr>
                <w:b/>
                <w:color w:val="000000"/>
                <w:sz w:val="20"/>
                <w:szCs w:val="20"/>
              </w:rPr>
              <w:t xml:space="preserve"> и воды для инъекций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2A2DEB" w:rsidRDefault="00B51938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A7484" w:rsidRDefault="00B51938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B51938" w:rsidRPr="004A7484" w:rsidRDefault="00B5193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571" w:type="pct"/>
            <w:vMerge w:val="restart"/>
          </w:tcPr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B51938" w:rsidRDefault="000B62B5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516 699,99</w:t>
            </w:r>
          </w:p>
        </w:tc>
        <w:tc>
          <w:tcPr>
            <w:tcW w:w="572" w:type="pct"/>
            <w:vMerge w:val="restart"/>
          </w:tcPr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B51938" w:rsidRDefault="000B62B5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1033 399,80</w:t>
            </w: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2D0A6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2D0A61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535B30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750D14" w:rsidRDefault="00B51938" w:rsidP="004924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получения очищенной воды для питания автоматического биохимического анализатора</w:t>
            </w:r>
          </w:p>
        </w:tc>
        <w:tc>
          <w:tcPr>
            <w:tcW w:w="381" w:type="pct"/>
            <w:vMerge/>
          </w:tcPr>
          <w:p w:rsidR="00B51938" w:rsidRPr="009F5637" w:rsidRDefault="00B5193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B51938" w:rsidRPr="009F5637" w:rsidRDefault="00B5193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51938" w:rsidRPr="009F5637" w:rsidRDefault="00B5193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162A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Производительность системы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162A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40 л/час</w:t>
            </w:r>
          </w:p>
        </w:tc>
        <w:tc>
          <w:tcPr>
            <w:tcW w:w="381" w:type="pct"/>
            <w:vMerge/>
          </w:tcPr>
          <w:p w:rsidR="00B51938" w:rsidRPr="009F5637" w:rsidRDefault="00B5193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B51938" w:rsidRPr="009F5637" w:rsidRDefault="00B5193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51938" w:rsidRPr="009F5637" w:rsidRDefault="00B5193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2E48E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Проводимость обессоленной воды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2E48E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мкСм/</w:t>
            </w:r>
            <w:proofErr w:type="gramStart"/>
            <w:r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6A64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Давление воды </w:t>
            </w:r>
            <w:proofErr w:type="spellStart"/>
            <w:r>
              <w:rPr>
                <w:color w:val="000000"/>
                <w:sz w:val="20"/>
                <w:szCs w:val="20"/>
              </w:rPr>
              <w:t>деионизованной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0,5-9 бар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Удаление использованной воды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слива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системы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E505B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мембран обратного осмоса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D93321" w:rsidRDefault="00B51938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Цифровой кондуктометр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D93321" w:rsidRDefault="00B51938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5F58D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color w:val="000000"/>
                <w:sz w:val="20"/>
                <w:szCs w:val="20"/>
              </w:rPr>
              <w:t>гидроаккумулятора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л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Роторно-пластинчатый насос с защитой по сухому ходу (реле давления)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162A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для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химмойки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мембранного блока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E505BD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05BD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E505B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Автоматические клапаны для мембранных картриджей, не допускающие протечек воды при отсоединении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9B67B4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BC2F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Быстросъемное присоединение картриджей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BA58DB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картриджей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BA58DB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обессоливания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BE6B6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Гидроаккумулятор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BA58DB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7B7782" w:rsidRDefault="00B51938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65B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Наличие, по адресу </w:t>
            </w:r>
            <w:proofErr w:type="gramStart"/>
            <w:r w:rsidRPr="00493D5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3D56">
              <w:rPr>
                <w:color w:val="000000"/>
                <w:sz w:val="20"/>
                <w:szCs w:val="20"/>
              </w:rPr>
              <w:t xml:space="preserve">. Самара, ул. </w:t>
            </w:r>
            <w:r>
              <w:rPr>
                <w:color w:val="000000"/>
                <w:sz w:val="20"/>
                <w:szCs w:val="20"/>
              </w:rPr>
              <w:t>Аксакова, 13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Не менее 12 месяцев 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Pr="00493D5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15" w:rsidRDefault="00B50515">
      <w:r>
        <w:separator/>
      </w:r>
    </w:p>
  </w:endnote>
  <w:endnote w:type="continuationSeparator" w:id="0">
    <w:p w:rsidR="00B50515" w:rsidRDefault="00B5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F6154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F6154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05BD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15" w:rsidRDefault="00B50515">
      <w:r>
        <w:separator/>
      </w:r>
    </w:p>
  </w:footnote>
  <w:footnote w:type="continuationSeparator" w:id="0">
    <w:p w:rsidR="00B50515" w:rsidRDefault="00B5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DC3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5124"/>
    <w:rsid w:val="00086E9A"/>
    <w:rsid w:val="000A04AD"/>
    <w:rsid w:val="000A118E"/>
    <w:rsid w:val="000A5F75"/>
    <w:rsid w:val="000B3176"/>
    <w:rsid w:val="000B4A78"/>
    <w:rsid w:val="000B62B5"/>
    <w:rsid w:val="000E5F51"/>
    <w:rsid w:val="000F0870"/>
    <w:rsid w:val="000F3680"/>
    <w:rsid w:val="00106D15"/>
    <w:rsid w:val="0011130E"/>
    <w:rsid w:val="00113CD5"/>
    <w:rsid w:val="00122AF9"/>
    <w:rsid w:val="00126C6D"/>
    <w:rsid w:val="00127BCF"/>
    <w:rsid w:val="00131F08"/>
    <w:rsid w:val="00136B90"/>
    <w:rsid w:val="001404EB"/>
    <w:rsid w:val="001441D6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C40E2"/>
    <w:rsid w:val="001D1692"/>
    <w:rsid w:val="001D4B82"/>
    <w:rsid w:val="001D6CCB"/>
    <w:rsid w:val="001E64F3"/>
    <w:rsid w:val="001F01BC"/>
    <w:rsid w:val="001F0742"/>
    <w:rsid w:val="001F215F"/>
    <w:rsid w:val="001F43B0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C7882"/>
    <w:rsid w:val="002D7C44"/>
    <w:rsid w:val="002E75D1"/>
    <w:rsid w:val="002F3F7F"/>
    <w:rsid w:val="00301DC1"/>
    <w:rsid w:val="003039EB"/>
    <w:rsid w:val="00303C0F"/>
    <w:rsid w:val="0030500E"/>
    <w:rsid w:val="00313F45"/>
    <w:rsid w:val="00322F91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81530"/>
    <w:rsid w:val="00383883"/>
    <w:rsid w:val="0038757F"/>
    <w:rsid w:val="003902E8"/>
    <w:rsid w:val="003A69DD"/>
    <w:rsid w:val="003A6EBD"/>
    <w:rsid w:val="003C2208"/>
    <w:rsid w:val="003D2764"/>
    <w:rsid w:val="003E20E3"/>
    <w:rsid w:val="003F4D0A"/>
    <w:rsid w:val="003F682D"/>
    <w:rsid w:val="00416F23"/>
    <w:rsid w:val="00423C7D"/>
    <w:rsid w:val="004347E4"/>
    <w:rsid w:val="00440BFB"/>
    <w:rsid w:val="00441ECE"/>
    <w:rsid w:val="004456D9"/>
    <w:rsid w:val="0045028F"/>
    <w:rsid w:val="0045134C"/>
    <w:rsid w:val="004528B2"/>
    <w:rsid w:val="00462427"/>
    <w:rsid w:val="00462567"/>
    <w:rsid w:val="00464FDD"/>
    <w:rsid w:val="00465091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25CB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4B92"/>
    <w:rsid w:val="006567F2"/>
    <w:rsid w:val="00665B19"/>
    <w:rsid w:val="00676EF3"/>
    <w:rsid w:val="00677EBB"/>
    <w:rsid w:val="006853F2"/>
    <w:rsid w:val="00687617"/>
    <w:rsid w:val="00690535"/>
    <w:rsid w:val="006A432C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F0D5C"/>
    <w:rsid w:val="006F700E"/>
    <w:rsid w:val="007002D2"/>
    <w:rsid w:val="0070432B"/>
    <w:rsid w:val="00716C10"/>
    <w:rsid w:val="00722F30"/>
    <w:rsid w:val="007245A4"/>
    <w:rsid w:val="00724CB7"/>
    <w:rsid w:val="00733C6F"/>
    <w:rsid w:val="007371A8"/>
    <w:rsid w:val="00737639"/>
    <w:rsid w:val="0075023C"/>
    <w:rsid w:val="00750D14"/>
    <w:rsid w:val="00753F35"/>
    <w:rsid w:val="00754169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3999"/>
    <w:rsid w:val="007B28CA"/>
    <w:rsid w:val="007B5A1B"/>
    <w:rsid w:val="007C253A"/>
    <w:rsid w:val="007C4BF9"/>
    <w:rsid w:val="007C6EAF"/>
    <w:rsid w:val="007D400D"/>
    <w:rsid w:val="007E1421"/>
    <w:rsid w:val="007E5CCE"/>
    <w:rsid w:val="007E762F"/>
    <w:rsid w:val="007E7C69"/>
    <w:rsid w:val="007F5DFD"/>
    <w:rsid w:val="007F67BF"/>
    <w:rsid w:val="0080090D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B236C"/>
    <w:rsid w:val="008C4AC3"/>
    <w:rsid w:val="008C5711"/>
    <w:rsid w:val="008C6428"/>
    <w:rsid w:val="008D15F4"/>
    <w:rsid w:val="008E04E7"/>
    <w:rsid w:val="008F6295"/>
    <w:rsid w:val="0090778B"/>
    <w:rsid w:val="009125B0"/>
    <w:rsid w:val="009163D8"/>
    <w:rsid w:val="00927C65"/>
    <w:rsid w:val="00941911"/>
    <w:rsid w:val="009454AF"/>
    <w:rsid w:val="009551B8"/>
    <w:rsid w:val="00960131"/>
    <w:rsid w:val="00961A4F"/>
    <w:rsid w:val="00966435"/>
    <w:rsid w:val="009725CE"/>
    <w:rsid w:val="0097265A"/>
    <w:rsid w:val="00977931"/>
    <w:rsid w:val="00983B19"/>
    <w:rsid w:val="009A0A9A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6E5"/>
    <w:rsid w:val="00A43A05"/>
    <w:rsid w:val="00A45B7E"/>
    <w:rsid w:val="00A522F6"/>
    <w:rsid w:val="00A54CA2"/>
    <w:rsid w:val="00A564C2"/>
    <w:rsid w:val="00A573D0"/>
    <w:rsid w:val="00A6497D"/>
    <w:rsid w:val="00A64F0C"/>
    <w:rsid w:val="00A65252"/>
    <w:rsid w:val="00A6626B"/>
    <w:rsid w:val="00A71045"/>
    <w:rsid w:val="00A71603"/>
    <w:rsid w:val="00A72DA1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48CF"/>
    <w:rsid w:val="00B25FE3"/>
    <w:rsid w:val="00B30957"/>
    <w:rsid w:val="00B330B3"/>
    <w:rsid w:val="00B45D73"/>
    <w:rsid w:val="00B4680B"/>
    <w:rsid w:val="00B472EA"/>
    <w:rsid w:val="00B50515"/>
    <w:rsid w:val="00B51276"/>
    <w:rsid w:val="00B51938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B13C2"/>
    <w:rsid w:val="00BC2F43"/>
    <w:rsid w:val="00BC411F"/>
    <w:rsid w:val="00BD49CE"/>
    <w:rsid w:val="00BD7DC2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21DD"/>
    <w:rsid w:val="00C45FF3"/>
    <w:rsid w:val="00C522CD"/>
    <w:rsid w:val="00C54FF0"/>
    <w:rsid w:val="00C55A9E"/>
    <w:rsid w:val="00C60BEC"/>
    <w:rsid w:val="00C7385B"/>
    <w:rsid w:val="00C746EB"/>
    <w:rsid w:val="00C77648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561C9"/>
    <w:rsid w:val="00D6279D"/>
    <w:rsid w:val="00D713DD"/>
    <w:rsid w:val="00D74B72"/>
    <w:rsid w:val="00D7628E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36AFA"/>
    <w:rsid w:val="00E42C37"/>
    <w:rsid w:val="00E505BD"/>
    <w:rsid w:val="00E5393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F1064"/>
    <w:rsid w:val="00EF40C1"/>
    <w:rsid w:val="00F04B1E"/>
    <w:rsid w:val="00F11B09"/>
    <w:rsid w:val="00F12334"/>
    <w:rsid w:val="00F1306D"/>
    <w:rsid w:val="00F13A56"/>
    <w:rsid w:val="00F1431C"/>
    <w:rsid w:val="00F162A7"/>
    <w:rsid w:val="00F233B8"/>
    <w:rsid w:val="00F271F6"/>
    <w:rsid w:val="00F2766D"/>
    <w:rsid w:val="00F365AC"/>
    <w:rsid w:val="00F3679A"/>
    <w:rsid w:val="00F53C94"/>
    <w:rsid w:val="00F56890"/>
    <w:rsid w:val="00F6154B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A055-332F-45FB-9B52-938E026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1642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13</cp:revision>
  <cp:lastPrinted>2020-05-21T03:03:00Z</cp:lastPrinted>
  <dcterms:created xsi:type="dcterms:W3CDTF">2020-02-27T06:39:00Z</dcterms:created>
  <dcterms:modified xsi:type="dcterms:W3CDTF">2020-05-21T03:04:00Z</dcterms:modified>
</cp:coreProperties>
</file>